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150681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01</w:t>
            </w:r>
            <w:r w:rsidR="005F48F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но</w:t>
            </w:r>
            <w:r w:rsidR="00D8709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150681" w:rsidRDefault="006E79F9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150681" w:rsidRPr="00150681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ПБУ 18/02: новая редакция. </w:t>
            </w:r>
          </w:p>
          <w:p w:rsidR="00150681" w:rsidRDefault="00150681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bookmarkStart w:id="0" w:name="_GoBack"/>
            <w:bookmarkEnd w:id="0"/>
            <w:r w:rsidRPr="00150681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Постоянные налоговые расходы (доходы). </w:t>
            </w:r>
          </w:p>
          <w:p w:rsidR="00432081" w:rsidRPr="005F48F9" w:rsidRDefault="00150681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proofErr w:type="gramStart"/>
            <w:r w:rsidRPr="00150681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Балансовый метод расчета временных разниц.</w:t>
            </w:r>
            <w:proofErr w:type="gramEnd"/>
            <w:r w:rsidRPr="00150681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Расходы по налогу на прибыль</w:t>
            </w:r>
            <w:r w:rsidR="00E17D4A"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F48F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9751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Национальной гильдии бухгалтеров и аудиторов, преподаватель курсов повышения квалификации ИПБ России,  доцент кафедры финансов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зав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афедры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Менеджмента Института культурологии ГАУГН РАН,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и монографий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432081" w:rsidRDefault="00432081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0E7186" w:rsidRPr="000E7186" w:rsidRDefault="000E7186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>1. Изменения в ПБУ 18/02, внесенные Приказом Минфина РФ от 20.11.2018 № 236н.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 xml:space="preserve">2. Порядок вступления в силу новой редакции ПБУ 18/02. Сроки добровольного и обязательного применения новых правил. 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 xml:space="preserve">3. </w:t>
      </w:r>
      <w:proofErr w:type="gramStart"/>
      <w:r w:rsidRPr="00150681">
        <w:rPr>
          <w:b/>
          <w:bCs/>
          <w:szCs w:val="22"/>
        </w:rPr>
        <w:t>ПОСТОЯННЫЕ</w:t>
      </w:r>
      <w:proofErr w:type="gramEnd"/>
      <w:r w:rsidRPr="00150681">
        <w:rPr>
          <w:b/>
          <w:bCs/>
          <w:szCs w:val="22"/>
        </w:rPr>
        <w:t xml:space="preserve"> разницы.</w:t>
      </w:r>
    </w:p>
    <w:p w:rsidR="00150681" w:rsidRPr="00150681" w:rsidRDefault="00150681" w:rsidP="0015068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0681">
        <w:rPr>
          <w:rFonts w:ascii="Times New Roman" w:eastAsia="Times New Roman" w:hAnsi="Times New Roman" w:cs="Times New Roman"/>
          <w:sz w:val="24"/>
        </w:rPr>
        <w:t>В каких случаях они возникают в бухгалтерском учете?</w:t>
      </w:r>
    </w:p>
    <w:p w:rsidR="00150681" w:rsidRPr="00150681" w:rsidRDefault="00150681" w:rsidP="0015068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0681">
        <w:rPr>
          <w:rFonts w:ascii="Times New Roman" w:eastAsia="Times New Roman" w:hAnsi="Times New Roman" w:cs="Times New Roman"/>
          <w:sz w:val="24"/>
        </w:rPr>
        <w:t xml:space="preserve">Как отличить постоянную разницу от </w:t>
      </w:r>
      <w:proofErr w:type="gramStart"/>
      <w:r w:rsidRPr="00150681">
        <w:rPr>
          <w:rFonts w:ascii="Times New Roman" w:eastAsia="Times New Roman" w:hAnsi="Times New Roman" w:cs="Times New Roman"/>
          <w:sz w:val="24"/>
        </w:rPr>
        <w:t>временной</w:t>
      </w:r>
      <w:proofErr w:type="gramEnd"/>
      <w:r w:rsidRPr="00150681">
        <w:rPr>
          <w:rFonts w:ascii="Times New Roman" w:eastAsia="Times New Roman" w:hAnsi="Times New Roman" w:cs="Times New Roman"/>
          <w:sz w:val="24"/>
        </w:rPr>
        <w:t>?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 xml:space="preserve">4. Постоянный налоговый расход и постоянный </w:t>
      </w:r>
      <w:proofErr w:type="gramStart"/>
      <w:r w:rsidRPr="00150681">
        <w:rPr>
          <w:b/>
          <w:bCs/>
          <w:szCs w:val="22"/>
        </w:rPr>
        <w:t>налоговых</w:t>
      </w:r>
      <w:proofErr w:type="gramEnd"/>
      <w:r w:rsidRPr="00150681">
        <w:rPr>
          <w:b/>
          <w:bCs/>
          <w:szCs w:val="22"/>
        </w:rPr>
        <w:t xml:space="preserve"> доход вместо ПНО и ПНА: как отразить в бухгалтерском учете.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 xml:space="preserve">5. </w:t>
      </w:r>
      <w:proofErr w:type="gramStart"/>
      <w:r w:rsidRPr="00150681">
        <w:rPr>
          <w:b/>
          <w:bCs/>
          <w:szCs w:val="22"/>
        </w:rPr>
        <w:t>ВРЕМЕННЫЕ</w:t>
      </w:r>
      <w:proofErr w:type="gramEnd"/>
      <w:r w:rsidRPr="00150681">
        <w:rPr>
          <w:b/>
          <w:bCs/>
          <w:szCs w:val="22"/>
        </w:rPr>
        <w:t xml:space="preserve"> разницы.</w:t>
      </w:r>
    </w:p>
    <w:p w:rsidR="00150681" w:rsidRPr="00150681" w:rsidRDefault="00150681" w:rsidP="001506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50681">
        <w:rPr>
          <w:rFonts w:ascii="Times New Roman" w:eastAsia="Times New Roman" w:hAnsi="Times New Roman" w:cs="Times New Roman"/>
          <w:sz w:val="24"/>
        </w:rPr>
        <w:t>Новые правила признания временных разниц: балансовый метод.</w:t>
      </w:r>
      <w:proofErr w:type="gramEnd"/>
    </w:p>
    <w:p w:rsidR="00150681" w:rsidRPr="00150681" w:rsidRDefault="00150681" w:rsidP="001506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0681">
        <w:rPr>
          <w:rFonts w:ascii="Times New Roman" w:eastAsia="Times New Roman" w:hAnsi="Times New Roman" w:cs="Times New Roman"/>
          <w:sz w:val="24"/>
        </w:rPr>
        <w:t>Перечень операций, в которых возникают временные разницы: какие внесены изменения?</w:t>
      </w:r>
    </w:p>
    <w:p w:rsidR="00150681" w:rsidRPr="00150681" w:rsidRDefault="00150681" w:rsidP="001506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0681">
        <w:rPr>
          <w:rFonts w:ascii="Times New Roman" w:eastAsia="Times New Roman" w:hAnsi="Times New Roman" w:cs="Times New Roman"/>
          <w:sz w:val="24"/>
        </w:rPr>
        <w:t>Как отличить вычитаемую временную разницу от налогооблагаемой временной разницы?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 xml:space="preserve">6. Отложенный налоговый актив и отложенное налоговое обязательство: </w:t>
      </w:r>
      <w:proofErr w:type="gramStart"/>
      <w:r w:rsidRPr="00150681">
        <w:rPr>
          <w:b/>
          <w:bCs/>
          <w:szCs w:val="22"/>
        </w:rPr>
        <w:t>считаем и отражаем</w:t>
      </w:r>
      <w:proofErr w:type="gramEnd"/>
      <w:r w:rsidRPr="00150681">
        <w:rPr>
          <w:b/>
          <w:bCs/>
          <w:szCs w:val="22"/>
        </w:rPr>
        <w:t xml:space="preserve"> в бухгалтерском учете по-новому. 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 xml:space="preserve">7. Новый показатель – расходы по налогу на прибыль. 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>8. Отражение ОНА и ОНО в Бухгалтерском балансе и Отчете о финансовых результатах: новые подходы.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>9. Какую информацию следует отразить в ПОЯСНЕНИЯХ к бухгалтерскому балансу и отчету о финансовых результатах?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>10. ПБУ 18/02 в программе «1С»: как настроить учет?</w:t>
      </w:r>
    </w:p>
    <w:p w:rsidR="00150681" w:rsidRPr="00150681" w:rsidRDefault="00150681" w:rsidP="00150681">
      <w:pPr>
        <w:pStyle w:val="msonormalmailrucssattributepostfix"/>
        <w:spacing w:before="0" w:beforeAutospacing="0" w:after="0" w:afterAutospacing="0"/>
        <w:jc w:val="both"/>
        <w:rPr>
          <w:sz w:val="28"/>
        </w:rPr>
      </w:pPr>
      <w:r w:rsidRPr="00150681">
        <w:rPr>
          <w:b/>
          <w:bCs/>
          <w:szCs w:val="22"/>
        </w:rPr>
        <w:t>11. Сложности переходного периода.</w:t>
      </w:r>
    </w:p>
    <w:p w:rsidR="00150681" w:rsidRPr="00150681" w:rsidRDefault="00150681" w:rsidP="001506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0681">
        <w:rPr>
          <w:rFonts w:ascii="Times New Roman" w:eastAsia="Times New Roman" w:hAnsi="Times New Roman" w:cs="Times New Roman"/>
          <w:sz w:val="24"/>
        </w:rPr>
        <w:t xml:space="preserve">Как </w:t>
      </w:r>
      <w:proofErr w:type="gramStart"/>
      <w:r w:rsidRPr="00150681">
        <w:rPr>
          <w:rFonts w:ascii="Times New Roman" w:eastAsia="Times New Roman" w:hAnsi="Times New Roman" w:cs="Times New Roman"/>
          <w:sz w:val="24"/>
        </w:rPr>
        <w:t>пересчитать ОНА и ОНО и отразить</w:t>
      </w:r>
      <w:proofErr w:type="gramEnd"/>
      <w:r w:rsidRPr="00150681">
        <w:rPr>
          <w:rFonts w:ascii="Times New Roman" w:eastAsia="Times New Roman" w:hAnsi="Times New Roman" w:cs="Times New Roman"/>
          <w:sz w:val="24"/>
        </w:rPr>
        <w:t xml:space="preserve"> результаты пересчета в бухгалтерском учете?</w:t>
      </w:r>
    </w:p>
    <w:p w:rsidR="00150681" w:rsidRPr="00150681" w:rsidRDefault="00150681" w:rsidP="001506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0681">
        <w:rPr>
          <w:rFonts w:ascii="Times New Roman" w:eastAsia="Times New Roman" w:hAnsi="Times New Roman" w:cs="Times New Roman"/>
          <w:sz w:val="24"/>
        </w:rPr>
        <w:t>Нужно ли применять новые правила ретроспективно?</w:t>
      </w:r>
    </w:p>
    <w:p w:rsidR="00D8709A" w:rsidRDefault="00D8709A" w:rsidP="000E7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Обеспечиваем </w:t>
      </w:r>
      <w:r w:rsidR="0004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авторским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5068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5068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65C" w:rsidRPr="006976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  <w:gridCol w:w="5466"/>
      </w:tblGrid>
      <w:tr w:rsidR="00432081" w:rsidRPr="00ED237C" w:rsidTr="009A215D">
        <w:tc>
          <w:tcPr>
            <w:tcW w:w="5277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5F48F9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</w:t>
            </w:r>
          </w:p>
          <w:p w:rsidR="00032C44" w:rsidRPr="005F48F9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="0096292D" w:rsidRPr="00C60BCD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http://icvibor.ru/rent/</w:t>
              </w:r>
            </w:hyperlink>
          </w:p>
          <w:p w:rsidR="0096292D" w:rsidRPr="002B30FC" w:rsidRDefault="0096292D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9A215D">
        <w:trPr>
          <w:trHeight w:val="87"/>
        </w:trPr>
        <w:tc>
          <w:tcPr>
            <w:tcW w:w="1076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Default="00432081" w:rsidP="009A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96292D" w:rsidRPr="004D2620" w:rsidRDefault="0096292D" w:rsidP="009A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Основанием для оплаты служит настоящее письмо-оферта (п. 2 ст. 432 ГК РФ).</w:t>
                  </w:r>
                </w:p>
                <w:p w:rsidR="007F4C75" w:rsidRPr="00A10C56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</w:t>
                  </w:r>
                  <w:r w:rsidR="004724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день проведения семинара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A3"/>
    <w:multiLevelType w:val="multilevel"/>
    <w:tmpl w:val="204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0705B"/>
    <w:multiLevelType w:val="multilevel"/>
    <w:tmpl w:val="5DC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2F73"/>
    <w:multiLevelType w:val="multilevel"/>
    <w:tmpl w:val="057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E0E0A"/>
    <w:multiLevelType w:val="multilevel"/>
    <w:tmpl w:val="AE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058AD"/>
    <w:multiLevelType w:val="multilevel"/>
    <w:tmpl w:val="3AE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273F93"/>
    <w:multiLevelType w:val="multilevel"/>
    <w:tmpl w:val="75C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10BD5"/>
    <w:multiLevelType w:val="multilevel"/>
    <w:tmpl w:val="478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E72A55"/>
    <w:multiLevelType w:val="multilevel"/>
    <w:tmpl w:val="71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CE1E3C"/>
    <w:multiLevelType w:val="multilevel"/>
    <w:tmpl w:val="203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E71693"/>
    <w:multiLevelType w:val="multilevel"/>
    <w:tmpl w:val="527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E47B2"/>
    <w:multiLevelType w:val="multilevel"/>
    <w:tmpl w:val="98B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69470A"/>
    <w:multiLevelType w:val="multilevel"/>
    <w:tmpl w:val="227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60438"/>
    <w:multiLevelType w:val="multilevel"/>
    <w:tmpl w:val="35F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4F48AB"/>
    <w:multiLevelType w:val="multilevel"/>
    <w:tmpl w:val="1B4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80C56"/>
    <w:multiLevelType w:val="multilevel"/>
    <w:tmpl w:val="ED1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F961C0"/>
    <w:multiLevelType w:val="multilevel"/>
    <w:tmpl w:val="9DD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B291E"/>
    <w:multiLevelType w:val="multilevel"/>
    <w:tmpl w:val="42E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9C57F9"/>
    <w:multiLevelType w:val="multilevel"/>
    <w:tmpl w:val="5DC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411EC2"/>
    <w:multiLevelType w:val="multilevel"/>
    <w:tmpl w:val="69F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2040C"/>
    <w:multiLevelType w:val="multilevel"/>
    <w:tmpl w:val="F92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0B44C6"/>
    <w:multiLevelType w:val="multilevel"/>
    <w:tmpl w:val="220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E6EEB"/>
    <w:multiLevelType w:val="multilevel"/>
    <w:tmpl w:val="0C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CA2C97"/>
    <w:multiLevelType w:val="multilevel"/>
    <w:tmpl w:val="A366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F6B47"/>
    <w:multiLevelType w:val="multilevel"/>
    <w:tmpl w:val="9A0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C214D4"/>
    <w:multiLevelType w:val="multilevel"/>
    <w:tmpl w:val="7E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23"/>
  </w:num>
  <w:num w:numId="5">
    <w:abstractNumId w:val="17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21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15"/>
  </w:num>
  <w:num w:numId="17">
    <w:abstractNumId w:val="20"/>
  </w:num>
  <w:num w:numId="18">
    <w:abstractNumId w:val="22"/>
  </w:num>
  <w:num w:numId="19">
    <w:abstractNumId w:val="18"/>
  </w:num>
  <w:num w:numId="20">
    <w:abstractNumId w:val="1"/>
  </w:num>
  <w:num w:numId="21">
    <w:abstractNumId w:val="9"/>
  </w:num>
  <w:num w:numId="22">
    <w:abstractNumId w:val="5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064F2"/>
    <w:rsid w:val="000158E5"/>
    <w:rsid w:val="0003234C"/>
    <w:rsid w:val="00032C44"/>
    <w:rsid w:val="00045663"/>
    <w:rsid w:val="00061A3B"/>
    <w:rsid w:val="00082F24"/>
    <w:rsid w:val="000B296D"/>
    <w:rsid w:val="000B5201"/>
    <w:rsid w:val="000B56CA"/>
    <w:rsid w:val="000B5A68"/>
    <w:rsid w:val="000C0057"/>
    <w:rsid w:val="000C535B"/>
    <w:rsid w:val="000D099E"/>
    <w:rsid w:val="000D1863"/>
    <w:rsid w:val="000E35F2"/>
    <w:rsid w:val="000E7186"/>
    <w:rsid w:val="000E7DA4"/>
    <w:rsid w:val="000F7284"/>
    <w:rsid w:val="000F796C"/>
    <w:rsid w:val="0011224D"/>
    <w:rsid w:val="00122E25"/>
    <w:rsid w:val="001233F9"/>
    <w:rsid w:val="00126941"/>
    <w:rsid w:val="00134F2C"/>
    <w:rsid w:val="00145F79"/>
    <w:rsid w:val="00150681"/>
    <w:rsid w:val="00162C45"/>
    <w:rsid w:val="00197F02"/>
    <w:rsid w:val="001A2EC0"/>
    <w:rsid w:val="001B39F3"/>
    <w:rsid w:val="001B749D"/>
    <w:rsid w:val="001F124B"/>
    <w:rsid w:val="001F3D63"/>
    <w:rsid w:val="0021157B"/>
    <w:rsid w:val="0023546D"/>
    <w:rsid w:val="00262C08"/>
    <w:rsid w:val="00264AD0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470B2"/>
    <w:rsid w:val="00356826"/>
    <w:rsid w:val="00365BF4"/>
    <w:rsid w:val="00380BDC"/>
    <w:rsid w:val="003928C9"/>
    <w:rsid w:val="00392D8A"/>
    <w:rsid w:val="00396BD4"/>
    <w:rsid w:val="003B65DB"/>
    <w:rsid w:val="003D1F36"/>
    <w:rsid w:val="003F691C"/>
    <w:rsid w:val="00414756"/>
    <w:rsid w:val="00431F80"/>
    <w:rsid w:val="00432081"/>
    <w:rsid w:val="004471A3"/>
    <w:rsid w:val="0045507C"/>
    <w:rsid w:val="00472451"/>
    <w:rsid w:val="00484E89"/>
    <w:rsid w:val="0049413B"/>
    <w:rsid w:val="004A2F72"/>
    <w:rsid w:val="004B0675"/>
    <w:rsid w:val="004B5553"/>
    <w:rsid w:val="004C3200"/>
    <w:rsid w:val="004D0133"/>
    <w:rsid w:val="004D2620"/>
    <w:rsid w:val="004D6362"/>
    <w:rsid w:val="004D6B6D"/>
    <w:rsid w:val="004D7764"/>
    <w:rsid w:val="0052614E"/>
    <w:rsid w:val="00532D19"/>
    <w:rsid w:val="0054224B"/>
    <w:rsid w:val="0055451E"/>
    <w:rsid w:val="0056114D"/>
    <w:rsid w:val="00564224"/>
    <w:rsid w:val="00592B26"/>
    <w:rsid w:val="005A12DD"/>
    <w:rsid w:val="005A4CA7"/>
    <w:rsid w:val="005B11E1"/>
    <w:rsid w:val="005D5A7C"/>
    <w:rsid w:val="005E24A5"/>
    <w:rsid w:val="005F48F9"/>
    <w:rsid w:val="005F61D0"/>
    <w:rsid w:val="006209B3"/>
    <w:rsid w:val="00644235"/>
    <w:rsid w:val="00662AAB"/>
    <w:rsid w:val="00665BF5"/>
    <w:rsid w:val="006719A2"/>
    <w:rsid w:val="0069222D"/>
    <w:rsid w:val="00695977"/>
    <w:rsid w:val="0069765C"/>
    <w:rsid w:val="006B0F8B"/>
    <w:rsid w:val="006B44DA"/>
    <w:rsid w:val="006B6A40"/>
    <w:rsid w:val="006C32F3"/>
    <w:rsid w:val="006C3FD8"/>
    <w:rsid w:val="006D0EAA"/>
    <w:rsid w:val="006E79F9"/>
    <w:rsid w:val="006F42AE"/>
    <w:rsid w:val="006F7B5F"/>
    <w:rsid w:val="007107F5"/>
    <w:rsid w:val="00711089"/>
    <w:rsid w:val="00723809"/>
    <w:rsid w:val="00723D5C"/>
    <w:rsid w:val="007305C3"/>
    <w:rsid w:val="00737736"/>
    <w:rsid w:val="00742BA9"/>
    <w:rsid w:val="0074657F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B94"/>
    <w:rsid w:val="00930E81"/>
    <w:rsid w:val="00946B01"/>
    <w:rsid w:val="0096292D"/>
    <w:rsid w:val="00963E5A"/>
    <w:rsid w:val="00966AF3"/>
    <w:rsid w:val="00975193"/>
    <w:rsid w:val="00983C3C"/>
    <w:rsid w:val="00984E6D"/>
    <w:rsid w:val="00985CA6"/>
    <w:rsid w:val="00994847"/>
    <w:rsid w:val="009A020E"/>
    <w:rsid w:val="009A215D"/>
    <w:rsid w:val="009C6984"/>
    <w:rsid w:val="00A01984"/>
    <w:rsid w:val="00A10C56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065C"/>
    <w:rsid w:val="00AC7D87"/>
    <w:rsid w:val="00AE010F"/>
    <w:rsid w:val="00AE31C6"/>
    <w:rsid w:val="00AE529E"/>
    <w:rsid w:val="00AF0D1B"/>
    <w:rsid w:val="00B26996"/>
    <w:rsid w:val="00B423CE"/>
    <w:rsid w:val="00B61653"/>
    <w:rsid w:val="00B721A0"/>
    <w:rsid w:val="00B951E7"/>
    <w:rsid w:val="00BA4647"/>
    <w:rsid w:val="00BB16CE"/>
    <w:rsid w:val="00BC108A"/>
    <w:rsid w:val="00BD3326"/>
    <w:rsid w:val="00BD50C3"/>
    <w:rsid w:val="00BE3CF6"/>
    <w:rsid w:val="00BF7FCF"/>
    <w:rsid w:val="00C009EA"/>
    <w:rsid w:val="00C05E27"/>
    <w:rsid w:val="00C2520E"/>
    <w:rsid w:val="00C26A17"/>
    <w:rsid w:val="00C33B6B"/>
    <w:rsid w:val="00C40372"/>
    <w:rsid w:val="00C518FF"/>
    <w:rsid w:val="00C556BB"/>
    <w:rsid w:val="00C66809"/>
    <w:rsid w:val="00C66EE4"/>
    <w:rsid w:val="00C94AE2"/>
    <w:rsid w:val="00CA314F"/>
    <w:rsid w:val="00CB03F2"/>
    <w:rsid w:val="00CB112D"/>
    <w:rsid w:val="00CC0537"/>
    <w:rsid w:val="00CC23D8"/>
    <w:rsid w:val="00CC5E82"/>
    <w:rsid w:val="00CE13B7"/>
    <w:rsid w:val="00D30FB6"/>
    <w:rsid w:val="00D37EE5"/>
    <w:rsid w:val="00D53DCB"/>
    <w:rsid w:val="00D6517B"/>
    <w:rsid w:val="00D716E0"/>
    <w:rsid w:val="00D8709A"/>
    <w:rsid w:val="00D87BCF"/>
    <w:rsid w:val="00DA209C"/>
    <w:rsid w:val="00DA4157"/>
    <w:rsid w:val="00DA7ED1"/>
    <w:rsid w:val="00DB48BF"/>
    <w:rsid w:val="00DB75E2"/>
    <w:rsid w:val="00DE5C7E"/>
    <w:rsid w:val="00DF5DDD"/>
    <w:rsid w:val="00E17D4A"/>
    <w:rsid w:val="00E31BCB"/>
    <w:rsid w:val="00E33974"/>
    <w:rsid w:val="00E47085"/>
    <w:rsid w:val="00E614E9"/>
    <w:rsid w:val="00E77362"/>
    <w:rsid w:val="00EC52E2"/>
    <w:rsid w:val="00EC7E81"/>
    <w:rsid w:val="00ED237C"/>
    <w:rsid w:val="00EE6C2A"/>
    <w:rsid w:val="00F00603"/>
    <w:rsid w:val="00F02F0E"/>
    <w:rsid w:val="00F03C84"/>
    <w:rsid w:val="00F12522"/>
    <w:rsid w:val="00F22BFC"/>
    <w:rsid w:val="00F34B92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vibor.ru/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</cp:revision>
  <cp:lastPrinted>2016-08-03T07:59:00Z</cp:lastPrinted>
  <dcterms:created xsi:type="dcterms:W3CDTF">2019-09-16T13:56:00Z</dcterms:created>
  <dcterms:modified xsi:type="dcterms:W3CDTF">2019-09-16T13:58:00Z</dcterms:modified>
</cp:coreProperties>
</file>